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A84E6" w14:textId="3C1C7D33" w:rsidR="00742627" w:rsidRPr="00E75B0A" w:rsidRDefault="00742627" w:rsidP="00742627">
      <w:pPr>
        <w:pStyle w:val="CRCoverPage"/>
        <w:tabs>
          <w:tab w:val="right" w:pos="9639"/>
        </w:tabs>
        <w:spacing w:after="0"/>
        <w:rPr>
          <w:rFonts w:eastAsia="等线"/>
          <w:b/>
          <w:noProof/>
          <w:sz w:val="24"/>
        </w:rPr>
      </w:pPr>
      <w:r w:rsidRPr="00E75B0A">
        <w:rPr>
          <w:rFonts w:eastAsia="等线"/>
          <w:b/>
          <w:noProof/>
          <w:sz w:val="24"/>
        </w:rPr>
        <w:t>3GPP TSG-</w:t>
      </w:r>
      <w:r w:rsidRPr="00E75B0A">
        <w:rPr>
          <w:rFonts w:eastAsia="等线"/>
          <w:b/>
          <w:noProof/>
          <w:sz w:val="24"/>
        </w:rPr>
        <w:fldChar w:fldCharType="begin"/>
      </w:r>
      <w:r w:rsidRPr="00E75B0A">
        <w:rPr>
          <w:rFonts w:eastAsia="等线"/>
          <w:b/>
          <w:noProof/>
          <w:sz w:val="24"/>
        </w:rPr>
        <w:instrText xml:space="preserve"> DOCPROPERTY  TSG/WGRef  \* MERGEFORMAT </w:instrText>
      </w:r>
      <w:r w:rsidRPr="00E75B0A">
        <w:rPr>
          <w:rFonts w:eastAsia="等线"/>
          <w:b/>
          <w:noProof/>
          <w:sz w:val="24"/>
        </w:rPr>
        <w:fldChar w:fldCharType="separate"/>
      </w:r>
      <w:r w:rsidRPr="00E75B0A">
        <w:rPr>
          <w:rFonts w:eastAsia="等线"/>
          <w:b/>
          <w:noProof/>
          <w:sz w:val="24"/>
        </w:rPr>
        <w:t>RAN5</w:t>
      </w:r>
      <w:r w:rsidRPr="00E75B0A">
        <w:rPr>
          <w:rFonts w:eastAsia="等线"/>
          <w:b/>
          <w:noProof/>
          <w:sz w:val="24"/>
        </w:rPr>
        <w:fldChar w:fldCharType="end"/>
      </w:r>
      <w:r w:rsidRPr="00E75B0A">
        <w:rPr>
          <w:rFonts w:eastAsia="等线"/>
          <w:b/>
          <w:noProof/>
          <w:sz w:val="24"/>
        </w:rPr>
        <w:t xml:space="preserve"> Meeting #</w:t>
      </w:r>
      <w:r w:rsidRPr="00E75B0A">
        <w:rPr>
          <w:rFonts w:eastAsia="等线"/>
          <w:b/>
          <w:noProof/>
          <w:sz w:val="24"/>
        </w:rPr>
        <w:fldChar w:fldCharType="begin"/>
      </w:r>
      <w:r w:rsidRPr="00E75B0A">
        <w:rPr>
          <w:rFonts w:eastAsia="等线"/>
          <w:b/>
          <w:noProof/>
          <w:sz w:val="24"/>
        </w:rPr>
        <w:instrText xml:space="preserve"> DOCPROPERTY  MtgSeq  \* MERGEFORMAT </w:instrText>
      </w:r>
      <w:r w:rsidRPr="00E75B0A">
        <w:rPr>
          <w:rFonts w:eastAsia="等线"/>
          <w:b/>
          <w:noProof/>
          <w:sz w:val="24"/>
        </w:rPr>
        <w:fldChar w:fldCharType="separate"/>
      </w:r>
      <w:r w:rsidRPr="00E75B0A">
        <w:rPr>
          <w:rFonts w:eastAsia="等线"/>
          <w:b/>
          <w:noProof/>
          <w:sz w:val="24"/>
        </w:rPr>
        <w:t>109</w:t>
      </w:r>
      <w:r w:rsidRPr="00E75B0A">
        <w:rPr>
          <w:rFonts w:eastAsia="等线"/>
          <w:b/>
          <w:noProof/>
          <w:sz w:val="24"/>
        </w:rPr>
        <w:fldChar w:fldCharType="end"/>
      </w:r>
      <w:r w:rsidRPr="00E75B0A">
        <w:rPr>
          <w:rFonts w:eastAsia="等线"/>
          <w:b/>
          <w:noProof/>
          <w:sz w:val="24"/>
        </w:rPr>
        <w:fldChar w:fldCharType="begin"/>
      </w:r>
      <w:r w:rsidRPr="00E75B0A">
        <w:rPr>
          <w:rFonts w:eastAsia="等线"/>
          <w:b/>
          <w:noProof/>
          <w:sz w:val="24"/>
        </w:rPr>
        <w:instrText xml:space="preserve"> DOCPROPERTY  MtgTitle  \* MERGEFORMAT </w:instrText>
      </w:r>
      <w:r>
        <w:rPr>
          <w:rFonts w:eastAsia="等线"/>
          <w:b/>
          <w:noProof/>
          <w:sz w:val="24"/>
        </w:rPr>
        <w:fldChar w:fldCharType="separate"/>
      </w:r>
      <w:r w:rsidRPr="00E75B0A">
        <w:rPr>
          <w:rFonts w:eastAsia="等线"/>
          <w:b/>
          <w:noProof/>
          <w:sz w:val="24"/>
        </w:rPr>
        <w:fldChar w:fldCharType="end"/>
      </w:r>
      <w:r w:rsidRPr="00E75B0A">
        <w:rPr>
          <w:rFonts w:eastAsia="等线"/>
          <w:b/>
          <w:noProof/>
          <w:sz w:val="24"/>
        </w:rPr>
        <w:tab/>
      </w:r>
      <w:r w:rsidRPr="00E75B0A">
        <w:rPr>
          <w:rFonts w:eastAsia="等线"/>
          <w:b/>
          <w:noProof/>
          <w:sz w:val="24"/>
        </w:rPr>
        <w:fldChar w:fldCharType="begin"/>
      </w:r>
      <w:r w:rsidRPr="00E75B0A">
        <w:rPr>
          <w:rFonts w:eastAsia="等线"/>
          <w:b/>
          <w:noProof/>
          <w:sz w:val="24"/>
        </w:rPr>
        <w:instrText xml:space="preserve"> DOCPROPERTY  Tdoc#  \* MERGEFORMAT </w:instrText>
      </w:r>
      <w:r w:rsidRPr="00E75B0A">
        <w:rPr>
          <w:rFonts w:eastAsia="等线"/>
          <w:b/>
          <w:noProof/>
          <w:sz w:val="24"/>
        </w:rPr>
        <w:fldChar w:fldCharType="separate"/>
      </w:r>
      <w:r w:rsidRPr="00E75B0A">
        <w:rPr>
          <w:rFonts w:eastAsia="等线"/>
          <w:b/>
          <w:noProof/>
          <w:sz w:val="24"/>
        </w:rPr>
        <w:t>R5-256</w:t>
      </w:r>
      <w:r>
        <w:rPr>
          <w:rFonts w:eastAsia="等线"/>
          <w:b/>
          <w:noProof/>
          <w:sz w:val="24"/>
        </w:rPr>
        <w:t>22</w:t>
      </w:r>
      <w:r>
        <w:rPr>
          <w:rFonts w:eastAsia="等线"/>
          <w:b/>
          <w:noProof/>
          <w:sz w:val="24"/>
        </w:rPr>
        <w:t>2</w:t>
      </w:r>
      <w:r w:rsidRPr="00E75B0A">
        <w:rPr>
          <w:rFonts w:eastAsia="等线"/>
          <w:b/>
          <w:noProof/>
          <w:sz w:val="24"/>
        </w:rPr>
        <w:fldChar w:fldCharType="end"/>
      </w:r>
    </w:p>
    <w:p w14:paraId="50A966F6" w14:textId="77777777" w:rsidR="00742627" w:rsidRPr="00E75B0A" w:rsidRDefault="00742627" w:rsidP="00742627">
      <w:pPr>
        <w:pStyle w:val="CRCoverPage"/>
        <w:tabs>
          <w:tab w:val="right" w:pos="9639"/>
        </w:tabs>
        <w:spacing w:after="0"/>
        <w:rPr>
          <w:rFonts w:eastAsia="等线"/>
          <w:b/>
          <w:noProof/>
          <w:sz w:val="24"/>
        </w:rPr>
      </w:pPr>
      <w:r w:rsidRPr="00E75B0A">
        <w:rPr>
          <w:rFonts w:eastAsia="等线"/>
          <w:b/>
          <w:noProof/>
          <w:sz w:val="24"/>
        </w:rPr>
        <w:fldChar w:fldCharType="begin"/>
      </w:r>
      <w:r w:rsidRPr="00E75B0A">
        <w:rPr>
          <w:rFonts w:eastAsia="等线"/>
          <w:b/>
          <w:noProof/>
          <w:sz w:val="24"/>
        </w:rPr>
        <w:instrText xml:space="preserve"> DOCPROPERTY  Location  \* MERGEFORMAT </w:instrText>
      </w:r>
      <w:r w:rsidRPr="00E75B0A">
        <w:rPr>
          <w:rFonts w:eastAsia="等线"/>
          <w:b/>
          <w:noProof/>
          <w:sz w:val="24"/>
        </w:rPr>
        <w:fldChar w:fldCharType="separate"/>
      </w:r>
      <w:r w:rsidRPr="00E75B0A">
        <w:rPr>
          <w:rFonts w:eastAsia="等线"/>
          <w:b/>
          <w:noProof/>
          <w:sz w:val="24"/>
        </w:rPr>
        <w:t>Dallas</w:t>
      </w:r>
      <w:r w:rsidRPr="00E75B0A">
        <w:rPr>
          <w:rFonts w:eastAsia="等线"/>
          <w:b/>
          <w:noProof/>
          <w:sz w:val="24"/>
        </w:rPr>
        <w:fldChar w:fldCharType="end"/>
      </w:r>
      <w:r w:rsidRPr="00E75B0A">
        <w:rPr>
          <w:rFonts w:eastAsia="等线"/>
          <w:b/>
          <w:noProof/>
          <w:sz w:val="24"/>
        </w:rPr>
        <w:t xml:space="preserve">, </w:t>
      </w:r>
      <w:r w:rsidRPr="00E75B0A">
        <w:rPr>
          <w:rFonts w:eastAsia="等线"/>
          <w:b/>
          <w:noProof/>
          <w:sz w:val="24"/>
        </w:rPr>
        <w:fldChar w:fldCharType="begin"/>
      </w:r>
      <w:r w:rsidRPr="00E75B0A">
        <w:rPr>
          <w:rFonts w:eastAsia="等线"/>
          <w:b/>
          <w:noProof/>
          <w:sz w:val="24"/>
        </w:rPr>
        <w:instrText xml:space="preserve"> DOCPROPERTY  Country  \* MERGEFORMAT </w:instrText>
      </w:r>
      <w:r w:rsidRPr="00E75B0A">
        <w:rPr>
          <w:rFonts w:eastAsia="等线"/>
          <w:b/>
          <w:noProof/>
          <w:sz w:val="24"/>
        </w:rPr>
        <w:fldChar w:fldCharType="separate"/>
      </w:r>
      <w:r w:rsidRPr="00E75B0A">
        <w:rPr>
          <w:rFonts w:eastAsia="等线"/>
          <w:b/>
          <w:noProof/>
          <w:sz w:val="24"/>
        </w:rPr>
        <w:t>United States</w:t>
      </w:r>
      <w:r w:rsidRPr="00E75B0A">
        <w:rPr>
          <w:rFonts w:eastAsia="等线"/>
          <w:b/>
          <w:noProof/>
          <w:sz w:val="24"/>
        </w:rPr>
        <w:fldChar w:fldCharType="end"/>
      </w:r>
      <w:r w:rsidRPr="00E75B0A">
        <w:rPr>
          <w:rFonts w:eastAsia="等线"/>
          <w:b/>
          <w:noProof/>
          <w:sz w:val="24"/>
        </w:rPr>
        <w:t xml:space="preserve">, </w:t>
      </w:r>
      <w:r w:rsidRPr="00E75B0A">
        <w:rPr>
          <w:rFonts w:eastAsia="等线"/>
          <w:b/>
          <w:noProof/>
          <w:sz w:val="24"/>
        </w:rPr>
        <w:fldChar w:fldCharType="begin"/>
      </w:r>
      <w:r w:rsidRPr="00E75B0A">
        <w:rPr>
          <w:rFonts w:eastAsia="等线"/>
          <w:b/>
          <w:noProof/>
          <w:sz w:val="24"/>
        </w:rPr>
        <w:instrText xml:space="preserve"> DOCPROPERTY  StartDate  \* MERGEFORMAT </w:instrText>
      </w:r>
      <w:r w:rsidRPr="00E75B0A">
        <w:rPr>
          <w:rFonts w:eastAsia="等线"/>
          <w:b/>
          <w:noProof/>
          <w:sz w:val="24"/>
        </w:rPr>
        <w:fldChar w:fldCharType="separate"/>
      </w:r>
      <w:r w:rsidRPr="00E75B0A">
        <w:rPr>
          <w:rFonts w:eastAsia="等线"/>
          <w:b/>
          <w:noProof/>
          <w:sz w:val="24"/>
        </w:rPr>
        <w:t>17th Nov 2025</w:t>
      </w:r>
      <w:r w:rsidRPr="00E75B0A">
        <w:rPr>
          <w:rFonts w:eastAsia="等线"/>
          <w:b/>
          <w:noProof/>
          <w:sz w:val="24"/>
        </w:rPr>
        <w:fldChar w:fldCharType="end"/>
      </w:r>
      <w:r w:rsidRPr="00E75B0A">
        <w:rPr>
          <w:rFonts w:eastAsia="等线"/>
          <w:b/>
          <w:noProof/>
          <w:sz w:val="24"/>
        </w:rPr>
        <w:t xml:space="preserve"> - </w:t>
      </w:r>
      <w:r w:rsidRPr="00E75B0A">
        <w:rPr>
          <w:rFonts w:eastAsia="等线"/>
          <w:b/>
          <w:noProof/>
          <w:sz w:val="24"/>
        </w:rPr>
        <w:fldChar w:fldCharType="begin"/>
      </w:r>
      <w:r w:rsidRPr="00E75B0A">
        <w:rPr>
          <w:rFonts w:eastAsia="等线"/>
          <w:b/>
          <w:noProof/>
          <w:sz w:val="24"/>
        </w:rPr>
        <w:instrText xml:space="preserve"> DOCPROPERTY  EndDate  \* MERGEFORMAT </w:instrText>
      </w:r>
      <w:r w:rsidRPr="00E75B0A">
        <w:rPr>
          <w:rFonts w:eastAsia="等线"/>
          <w:b/>
          <w:noProof/>
          <w:sz w:val="24"/>
        </w:rPr>
        <w:fldChar w:fldCharType="separate"/>
      </w:r>
      <w:r w:rsidRPr="00E75B0A">
        <w:rPr>
          <w:rFonts w:eastAsia="等线"/>
          <w:b/>
          <w:noProof/>
          <w:sz w:val="24"/>
        </w:rPr>
        <w:t>21st Nov 2025</w:t>
      </w:r>
      <w:r w:rsidRPr="00E75B0A">
        <w:rPr>
          <w:rFonts w:eastAsia="等线"/>
          <w:b/>
          <w:noProof/>
          <w:sz w:val="24"/>
        </w:rPr>
        <w:fldChar w:fldCharType="end"/>
      </w:r>
    </w:p>
    <w:p w14:paraId="0DDFCB6E" w14:textId="77777777" w:rsidR="00742627" w:rsidRPr="00E75B0A" w:rsidRDefault="00742627" w:rsidP="00742627">
      <w:pPr>
        <w:tabs>
          <w:tab w:val="right" w:pos="9639"/>
        </w:tabs>
        <w:overflowPunct/>
        <w:autoSpaceDE/>
        <w:autoSpaceDN/>
        <w:adjustRightInd/>
        <w:spacing w:after="0"/>
        <w:textAlignment w:val="auto"/>
        <w:rPr>
          <w:rFonts w:ascii="Arial" w:eastAsia="等线" w:hAnsi="Arial"/>
          <w:b/>
          <w:noProof/>
          <w:color w:val="D0CECE"/>
          <w:sz w:val="24"/>
          <w:lang w:eastAsia="en-US"/>
        </w:rPr>
      </w:pPr>
      <w:r w:rsidRPr="00E75B0A">
        <w:rPr>
          <w:rFonts w:ascii="Arial" w:eastAsia="等线" w:hAnsi="Arial"/>
          <w:b/>
          <w:noProof/>
          <w:color w:val="D0CECE"/>
          <w:sz w:val="24"/>
          <w:lang w:eastAsia="en-US"/>
        </w:rPr>
        <w:t>3GPP TSG RAN Meeting #110</w:t>
      </w:r>
      <w:r w:rsidRPr="00E75B0A">
        <w:rPr>
          <w:rFonts w:ascii="Arial" w:eastAsia="等线" w:hAnsi="Arial" w:hint="eastAsia"/>
          <w:b/>
          <w:noProof/>
          <w:color w:val="D0CECE"/>
          <w:sz w:val="24"/>
          <w:lang w:eastAsia="en-US"/>
        </w:rPr>
        <w:tab/>
      </w:r>
      <w:r w:rsidRPr="00E75B0A">
        <w:rPr>
          <w:rFonts w:ascii="Arial" w:eastAsia="等线" w:hAnsi="Arial"/>
          <w:b/>
          <w:noProof/>
          <w:color w:val="D0CECE"/>
          <w:sz w:val="24"/>
          <w:lang w:eastAsia="en-US"/>
        </w:rPr>
        <w:t>RP-25xxxx</w:t>
      </w:r>
    </w:p>
    <w:p w14:paraId="5D8BE931" w14:textId="77777777" w:rsidR="00742627" w:rsidRPr="00E75B0A" w:rsidRDefault="00742627" w:rsidP="00742627">
      <w:pPr>
        <w:tabs>
          <w:tab w:val="right" w:pos="9639"/>
        </w:tabs>
        <w:overflowPunct/>
        <w:autoSpaceDE/>
        <w:autoSpaceDN/>
        <w:adjustRightInd/>
        <w:spacing w:after="0"/>
        <w:textAlignment w:val="auto"/>
        <w:rPr>
          <w:rFonts w:ascii="Arial" w:eastAsia="等线" w:hAnsi="Arial"/>
          <w:b/>
          <w:noProof/>
          <w:color w:val="D0CECE"/>
          <w:sz w:val="24"/>
          <w:lang w:eastAsia="en-US"/>
        </w:rPr>
      </w:pPr>
      <w:r w:rsidRPr="00E75B0A">
        <w:rPr>
          <w:rFonts w:ascii="Arial" w:eastAsia="等线" w:hAnsi="Arial"/>
          <w:b/>
          <w:noProof/>
          <w:color w:val="D0CECE"/>
          <w:sz w:val="24"/>
          <w:lang w:eastAsia="en-US"/>
        </w:rPr>
        <w:t>Baltimore, USA, December 8-11, 2025</w:t>
      </w:r>
      <w:r w:rsidRPr="00E75B0A">
        <w:rPr>
          <w:rFonts w:ascii="Arial" w:eastAsia="等线" w:hAnsi="Arial"/>
          <w:b/>
          <w:noProof/>
          <w:color w:val="D0CECE"/>
          <w:sz w:val="24"/>
          <w:lang w:eastAsia="en-US"/>
        </w:rPr>
        <w:tab/>
      </w:r>
    </w:p>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1DDD6B55" w:rsidR="00EF657A" w:rsidRDefault="00597110" w:rsidP="00803F56">
            <w:pPr>
              <w:tabs>
                <w:tab w:val="left" w:pos="567"/>
              </w:tabs>
              <w:spacing w:after="0"/>
              <w:rPr>
                <w:rFonts w:ascii="Arial" w:hAnsi="Arial" w:cs="Arial"/>
                <w:lang w:eastAsia="ja-JP"/>
              </w:rPr>
            </w:pPr>
            <w:r w:rsidRPr="00597110">
              <w:rPr>
                <w:rFonts w:ascii="Arial" w:hAnsi="Arial" w:cs="Arial"/>
                <w:lang w:eastAsia="ja-JP"/>
              </w:rPr>
              <w:t>UE Conformance - NR MIMO evolution for downlink and uplink</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rsidRPr="00742627"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DF0726E" w:rsidR="00EF657A" w:rsidRPr="00742627" w:rsidRDefault="00597110">
            <w:pPr>
              <w:tabs>
                <w:tab w:val="left" w:pos="567"/>
              </w:tabs>
              <w:spacing w:after="0"/>
              <w:rPr>
                <w:rFonts w:ascii="Arial" w:hAnsi="Arial" w:cs="Arial"/>
                <w:lang w:val="pt-BR"/>
              </w:rPr>
            </w:pPr>
            <w:proofErr w:type="spellStart"/>
            <w:r w:rsidRPr="00742627">
              <w:rPr>
                <w:lang w:val="pt-BR"/>
              </w:rPr>
              <w:t>NR_MIMO_evo_DL_UL-UEConTest</w:t>
            </w:r>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4AD8E311"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w:t>
            </w:r>
            <w:r w:rsidR="00597110">
              <w:rPr>
                <w:rFonts w:ascii="Arial" w:eastAsia="等线" w:hAnsi="Arial" w:cs="Arial"/>
                <w:lang w:eastAsia="ja-JP"/>
              </w:rPr>
              <w:t>2</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5546943" w:rsidR="00EF657A" w:rsidRPr="006C3108" w:rsidRDefault="00742627" w:rsidP="00803F56">
            <w:pPr>
              <w:tabs>
                <w:tab w:val="left" w:pos="567"/>
              </w:tabs>
              <w:spacing w:after="0"/>
              <w:rPr>
                <w:rFonts w:ascii="Arial" w:eastAsia="MS Mincho" w:hAnsi="Arial" w:cs="Arial"/>
                <w:highlight w:val="yellow"/>
                <w:lang w:eastAsia="ja-JP"/>
              </w:rPr>
            </w:pPr>
            <w:r w:rsidRPr="00742627">
              <w:t>RP-250103</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202D5534" w14:textId="77777777" w:rsidR="00EF657A" w:rsidRDefault="00742627" w:rsidP="007D15F8">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June</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6</w:t>
            </w:r>
          </w:p>
          <w:p w14:paraId="43002DD3" w14:textId="311F5A56" w:rsidR="00742627" w:rsidRPr="00742627" w:rsidRDefault="00742627" w:rsidP="007D15F8">
            <w:pPr>
              <w:tabs>
                <w:tab w:val="left" w:pos="567"/>
              </w:tabs>
              <w:spacing w:after="0"/>
              <w:rPr>
                <w:rFonts w:ascii="Arial" w:eastAsiaTheme="minorEastAsia" w:hAnsi="Arial" w:cs="Arial" w:hint="eastAsia"/>
                <w:highlight w:val="yellow"/>
                <w:lang w:val="en-US"/>
              </w:rPr>
            </w:pPr>
            <w:r>
              <w:rPr>
                <w:rFonts w:ascii="Arial" w:eastAsiaTheme="minorEastAsia" w:hAnsi="Arial" w:cs="Arial" w:hint="eastAsia"/>
                <w:color w:val="00B050"/>
                <w:kern w:val="2"/>
                <w:sz w:val="21"/>
                <w:szCs w:val="22"/>
                <w:lang w:val="en-US"/>
              </w:rPr>
              <w:t>(</w:t>
            </w:r>
            <w:r>
              <w:rPr>
                <w:rFonts w:ascii="Arial" w:eastAsiaTheme="minorEastAsia" w:hAnsi="Arial" w:cs="Arial"/>
                <w:color w:val="00B050"/>
                <w:kern w:val="2"/>
                <w:sz w:val="21"/>
                <w:szCs w:val="22"/>
                <w:lang w:val="en-US"/>
              </w:rPr>
              <w:t>+6 months)</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1EE7D7A7" w14:textId="652E9B89" w:rsidR="00B47ED1" w:rsidRPr="00B47ED1" w:rsidRDefault="00742627" w:rsidP="00B47ED1">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75</w:t>
            </w:r>
            <w:r w:rsidR="00B47ED1" w:rsidRPr="00B47ED1">
              <w:rPr>
                <w:rFonts w:ascii="Arial" w:hAnsi="Arial" w:cs="Arial"/>
                <w:color w:val="00B050"/>
                <w:kern w:val="2"/>
                <w:sz w:val="21"/>
                <w:szCs w:val="22"/>
                <w:lang w:val="en-US" w:eastAsia="ja-JP"/>
              </w:rPr>
              <w:t>%</w:t>
            </w:r>
          </w:p>
          <w:p w14:paraId="0ACDC1BE" w14:textId="6256F792" w:rsidR="00EF657A" w:rsidRPr="00955B10" w:rsidRDefault="00B47ED1" w:rsidP="00F76975">
            <w:pPr>
              <w:tabs>
                <w:tab w:val="left" w:pos="567"/>
              </w:tabs>
              <w:spacing w:after="0"/>
              <w:rPr>
                <w:rFonts w:ascii="Arial" w:eastAsia="MS Mincho" w:hAnsi="Arial" w:cs="Arial"/>
                <w:color w:val="00B050"/>
                <w:kern w:val="2"/>
                <w:sz w:val="21"/>
                <w:szCs w:val="22"/>
                <w:lang w:val="en-US" w:eastAsia="ja-JP"/>
              </w:rPr>
            </w:pPr>
            <w:r w:rsidRPr="00B47ED1">
              <w:rPr>
                <w:rFonts w:ascii="Arial" w:hAnsi="Arial" w:cs="Arial"/>
                <w:color w:val="00B050"/>
                <w:kern w:val="2"/>
                <w:sz w:val="21"/>
                <w:szCs w:val="22"/>
                <w:lang w:val="en-US" w:eastAsia="ja-JP"/>
              </w:rPr>
              <w:t>(+</w:t>
            </w:r>
            <w:r w:rsidR="00F76975">
              <w:rPr>
                <w:rFonts w:ascii="Arial" w:hAnsi="Arial" w:cs="Arial"/>
                <w:color w:val="00B050"/>
                <w:kern w:val="2"/>
                <w:sz w:val="21"/>
                <w:szCs w:val="22"/>
                <w:lang w:val="en-US" w:eastAsia="ja-JP"/>
              </w:rPr>
              <w:t>1</w:t>
            </w:r>
            <w:r w:rsidR="00742627">
              <w:rPr>
                <w:rFonts w:ascii="Arial" w:hAnsi="Arial" w:cs="Arial"/>
                <w:color w:val="00B050"/>
                <w:kern w:val="2"/>
                <w:sz w:val="21"/>
                <w:szCs w:val="22"/>
                <w:lang w:val="en-US" w:eastAsia="ja-JP"/>
              </w:rPr>
              <w:t>5</w:t>
            </w:r>
            <w:r w:rsidRPr="00B47ED1">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E325C9" w:rsidP="00450E1F">
            <w:pPr>
              <w:rPr>
                <w:rFonts w:ascii="Arial" w:eastAsia="等线" w:hAnsi="Arial" w:cs="Arial"/>
              </w:rPr>
            </w:pPr>
            <w:hyperlink r:id="rId9" w:history="1">
              <w:r w:rsidR="00450E1F" w:rsidRPr="0057020E">
                <w:rPr>
                  <w:rStyle w:val="aff3"/>
                  <w:rFonts w:ascii="Arial" w:eastAsia="等线" w:hAnsi="Arial" w:cs="Arial"/>
                </w:rPr>
                <w:t>runsen.tang@samsung.com</w:t>
              </w:r>
            </w:hyperlink>
          </w:p>
        </w:tc>
      </w:tr>
      <w:tr w:rsidR="00DE2C62" w14:paraId="044CDB9C" w14:textId="77777777" w:rsidTr="004C314B">
        <w:tc>
          <w:tcPr>
            <w:tcW w:w="2750" w:type="dxa"/>
            <w:gridSpan w:val="2"/>
          </w:tcPr>
          <w:p w14:paraId="12E0973E"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4D16F1F3"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2DE3E1DA" w14:textId="77777777" w:rsidTr="004C314B">
        <w:tc>
          <w:tcPr>
            <w:tcW w:w="1415" w:type="dxa"/>
            <w:vMerge w:val="restart"/>
            <w:vAlign w:val="center"/>
          </w:tcPr>
          <w:p w14:paraId="1391AB78"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566BCC1F"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0829D94" w14:textId="4A2EF378" w:rsidR="00DE2C62" w:rsidRDefault="00DE2C62" w:rsidP="004C314B">
            <w:pPr>
              <w:tabs>
                <w:tab w:val="left" w:pos="567"/>
              </w:tabs>
              <w:spacing w:after="0"/>
              <w:rPr>
                <w:rFonts w:ascii="Arial" w:eastAsia="等线" w:hAnsi="Arial" w:cs="Arial"/>
                <w:lang w:eastAsia="ja-JP"/>
              </w:rPr>
            </w:pPr>
            <w:proofErr w:type="spellStart"/>
            <w:r>
              <w:rPr>
                <w:rFonts w:ascii="Arial" w:eastAsia="等线" w:hAnsi="Arial" w:cs="Arial" w:hint="eastAsia"/>
              </w:rPr>
              <w:t>Yaping</w:t>
            </w:r>
            <w:proofErr w:type="spellEnd"/>
            <w:r>
              <w:rPr>
                <w:rFonts w:ascii="Arial" w:eastAsia="等线" w:hAnsi="Arial" w:cs="Arial"/>
                <w:lang w:eastAsia="ja-JP"/>
              </w:rPr>
              <w:t xml:space="preserve"> Zhang</w:t>
            </w:r>
          </w:p>
        </w:tc>
      </w:tr>
      <w:tr w:rsidR="00DE2C62" w14:paraId="3A3FC22B" w14:textId="77777777" w:rsidTr="004C314B">
        <w:tc>
          <w:tcPr>
            <w:tcW w:w="1415" w:type="dxa"/>
            <w:vMerge/>
          </w:tcPr>
          <w:p w14:paraId="1A5C2CAF" w14:textId="77777777" w:rsidR="00DE2C62" w:rsidRDefault="00DE2C62" w:rsidP="004C314B">
            <w:pPr>
              <w:tabs>
                <w:tab w:val="left" w:pos="567"/>
              </w:tabs>
              <w:rPr>
                <w:rFonts w:ascii="Arial" w:hAnsi="Arial" w:cs="Arial"/>
                <w:b/>
              </w:rPr>
            </w:pPr>
          </w:p>
        </w:tc>
        <w:tc>
          <w:tcPr>
            <w:tcW w:w="1335" w:type="dxa"/>
          </w:tcPr>
          <w:p w14:paraId="5D2AF54D"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54116440" w14:textId="0A6BE7FB"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 xml:space="preserve">Huawei, </w:t>
            </w:r>
            <w:proofErr w:type="spellStart"/>
            <w:r>
              <w:rPr>
                <w:rFonts w:ascii="Arial" w:eastAsia="等线" w:hAnsi="Arial" w:cs="Arial"/>
                <w:lang w:val="en-US"/>
              </w:rPr>
              <w:t>Hisilicon</w:t>
            </w:r>
            <w:proofErr w:type="spellEnd"/>
          </w:p>
        </w:tc>
      </w:tr>
      <w:tr w:rsidR="00DE2C62" w14:paraId="2A8FA816" w14:textId="77777777" w:rsidTr="004C314B">
        <w:tc>
          <w:tcPr>
            <w:tcW w:w="1415" w:type="dxa"/>
            <w:vMerge/>
          </w:tcPr>
          <w:p w14:paraId="3B08BA12" w14:textId="77777777" w:rsidR="00DE2C62" w:rsidRDefault="00DE2C62" w:rsidP="004C314B">
            <w:pPr>
              <w:tabs>
                <w:tab w:val="left" w:pos="567"/>
              </w:tabs>
              <w:rPr>
                <w:rFonts w:ascii="Arial" w:hAnsi="Arial" w:cs="Arial"/>
                <w:b/>
              </w:rPr>
            </w:pPr>
          </w:p>
        </w:tc>
        <w:tc>
          <w:tcPr>
            <w:tcW w:w="1335" w:type="dxa"/>
          </w:tcPr>
          <w:p w14:paraId="58D72532"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50BAD524" w14:textId="5A381865" w:rsidR="00DE2C62" w:rsidRDefault="00E325C9" w:rsidP="00DE2C62">
            <w:pPr>
              <w:rPr>
                <w:rFonts w:ascii="Arial" w:eastAsia="等线" w:hAnsi="Arial" w:cs="Arial"/>
              </w:rPr>
            </w:pPr>
            <w:hyperlink r:id="rId10" w:history="1">
              <w:r w:rsidR="00DE2C62" w:rsidRPr="001C54DF">
                <w:rPr>
                  <w:rStyle w:val="aff3"/>
                  <w:rFonts w:ascii="Arial" w:eastAsia="等线" w:hAnsi="Arial" w:cs="Arial"/>
                </w:rPr>
                <w:t>zhangyaping13@huawei.com</w:t>
              </w:r>
            </w:hyperlink>
          </w:p>
        </w:tc>
      </w:tr>
      <w:tr w:rsidR="00DE2C62" w14:paraId="1B159D8A" w14:textId="77777777" w:rsidTr="004C314B">
        <w:tc>
          <w:tcPr>
            <w:tcW w:w="2750" w:type="dxa"/>
            <w:gridSpan w:val="2"/>
          </w:tcPr>
          <w:p w14:paraId="29A9E739" w14:textId="77777777" w:rsidR="00DE2C62" w:rsidRDefault="00DE2C62" w:rsidP="004C314B">
            <w:pPr>
              <w:tabs>
                <w:tab w:val="left" w:pos="567"/>
              </w:tabs>
              <w:spacing w:after="0"/>
              <w:rPr>
                <w:rFonts w:ascii="Arial" w:hAnsi="Arial" w:cs="Arial"/>
                <w:b/>
              </w:rPr>
            </w:pPr>
            <w:r>
              <w:rPr>
                <w:rFonts w:ascii="Arial" w:hAnsi="Arial" w:cs="Arial"/>
                <w:b/>
              </w:rPr>
              <w:t>Leading WG</w:t>
            </w:r>
          </w:p>
        </w:tc>
        <w:tc>
          <w:tcPr>
            <w:tcW w:w="7336" w:type="dxa"/>
          </w:tcPr>
          <w:p w14:paraId="76183E29" w14:textId="77777777" w:rsidR="00DE2C62" w:rsidRDefault="00DE2C62" w:rsidP="004C314B">
            <w:pPr>
              <w:tabs>
                <w:tab w:val="left" w:pos="567"/>
              </w:tabs>
              <w:spacing w:after="0"/>
              <w:rPr>
                <w:rFonts w:ascii="Arial" w:hAnsi="Arial" w:cs="Arial"/>
              </w:rPr>
            </w:pPr>
            <w:r>
              <w:rPr>
                <w:rFonts w:ascii="Arial" w:hAnsi="Arial" w:cs="Arial"/>
              </w:rPr>
              <w:t>TSG RAN WG5</w:t>
            </w:r>
          </w:p>
        </w:tc>
      </w:tr>
      <w:tr w:rsidR="00DE2C62" w14:paraId="135C67BA" w14:textId="77777777" w:rsidTr="004C314B">
        <w:tc>
          <w:tcPr>
            <w:tcW w:w="1415" w:type="dxa"/>
            <w:vMerge w:val="restart"/>
            <w:vAlign w:val="center"/>
          </w:tcPr>
          <w:p w14:paraId="27496750" w14:textId="77777777" w:rsidR="00DE2C62" w:rsidRDefault="00DE2C62" w:rsidP="004C314B">
            <w:pPr>
              <w:tabs>
                <w:tab w:val="left" w:pos="567"/>
              </w:tabs>
              <w:rPr>
                <w:rFonts w:ascii="Arial" w:hAnsi="Arial" w:cs="Arial"/>
                <w:b/>
              </w:rPr>
            </w:pPr>
            <w:r>
              <w:rPr>
                <w:rFonts w:ascii="Arial" w:hAnsi="Arial" w:cs="Arial"/>
                <w:b/>
              </w:rPr>
              <w:t>Rapporteur</w:t>
            </w:r>
          </w:p>
        </w:tc>
        <w:tc>
          <w:tcPr>
            <w:tcW w:w="1335" w:type="dxa"/>
          </w:tcPr>
          <w:p w14:paraId="460D3A09" w14:textId="77777777" w:rsidR="00DE2C62" w:rsidRDefault="00DE2C62" w:rsidP="004C314B">
            <w:pPr>
              <w:tabs>
                <w:tab w:val="left" w:pos="567"/>
              </w:tabs>
              <w:spacing w:after="0"/>
              <w:rPr>
                <w:rFonts w:ascii="Arial" w:hAnsi="Arial" w:cs="Arial"/>
                <w:b/>
              </w:rPr>
            </w:pPr>
            <w:r>
              <w:rPr>
                <w:rFonts w:ascii="Arial" w:hAnsi="Arial" w:cs="Arial"/>
                <w:b/>
              </w:rPr>
              <w:t>Name</w:t>
            </w:r>
          </w:p>
        </w:tc>
        <w:tc>
          <w:tcPr>
            <w:tcW w:w="7336" w:type="dxa"/>
          </w:tcPr>
          <w:p w14:paraId="04783A2C" w14:textId="6410FF10" w:rsidR="00DE2C62" w:rsidRDefault="00DE2C62" w:rsidP="004C314B">
            <w:pPr>
              <w:tabs>
                <w:tab w:val="left" w:pos="567"/>
              </w:tabs>
              <w:spacing w:after="0"/>
              <w:rPr>
                <w:rFonts w:ascii="Arial" w:eastAsia="等线" w:hAnsi="Arial" w:cs="Arial"/>
                <w:lang w:eastAsia="ja-JP"/>
              </w:rPr>
            </w:pPr>
            <w:proofErr w:type="spellStart"/>
            <w:r>
              <w:rPr>
                <w:rFonts w:ascii="Arial" w:hAnsi="Arial" w:cs="Arial"/>
                <w:lang w:val="en-US"/>
              </w:rPr>
              <w:t>Jingzhou</w:t>
            </w:r>
            <w:proofErr w:type="spellEnd"/>
            <w:r>
              <w:rPr>
                <w:rFonts w:ascii="Arial" w:hAnsi="Arial" w:cs="Arial"/>
                <w:lang w:val="en-US"/>
              </w:rPr>
              <w:t xml:space="preserve"> Wu</w:t>
            </w:r>
          </w:p>
        </w:tc>
      </w:tr>
      <w:tr w:rsidR="00DE2C62" w14:paraId="1E2A5797" w14:textId="77777777" w:rsidTr="004C314B">
        <w:tc>
          <w:tcPr>
            <w:tcW w:w="1415" w:type="dxa"/>
            <w:vMerge/>
          </w:tcPr>
          <w:p w14:paraId="5B0417D2" w14:textId="77777777" w:rsidR="00DE2C62" w:rsidRDefault="00DE2C62" w:rsidP="004C314B">
            <w:pPr>
              <w:tabs>
                <w:tab w:val="left" w:pos="567"/>
              </w:tabs>
              <w:rPr>
                <w:rFonts w:ascii="Arial" w:hAnsi="Arial" w:cs="Arial"/>
                <w:b/>
              </w:rPr>
            </w:pPr>
          </w:p>
        </w:tc>
        <w:tc>
          <w:tcPr>
            <w:tcW w:w="1335" w:type="dxa"/>
          </w:tcPr>
          <w:p w14:paraId="4712B78B" w14:textId="77777777" w:rsidR="00DE2C62" w:rsidRDefault="00DE2C62" w:rsidP="004C314B">
            <w:pPr>
              <w:tabs>
                <w:tab w:val="left" w:pos="567"/>
              </w:tabs>
              <w:spacing w:after="0"/>
              <w:rPr>
                <w:rFonts w:ascii="Arial" w:hAnsi="Arial" w:cs="Arial"/>
                <w:b/>
              </w:rPr>
            </w:pPr>
            <w:r>
              <w:rPr>
                <w:rFonts w:ascii="Arial" w:hAnsi="Arial" w:cs="Arial"/>
                <w:b/>
              </w:rPr>
              <w:t>Company</w:t>
            </w:r>
          </w:p>
        </w:tc>
        <w:tc>
          <w:tcPr>
            <w:tcW w:w="7336" w:type="dxa"/>
          </w:tcPr>
          <w:p w14:paraId="34182AAF" w14:textId="098F6404" w:rsidR="00DE2C62" w:rsidRDefault="00DE2C62" w:rsidP="004C314B">
            <w:pPr>
              <w:tabs>
                <w:tab w:val="left" w:pos="567"/>
              </w:tabs>
              <w:spacing w:after="0"/>
              <w:rPr>
                <w:rFonts w:ascii="Arial" w:eastAsia="等线" w:hAnsi="Arial" w:cs="Arial"/>
                <w:lang w:val="en-US" w:eastAsia="ja-JP"/>
              </w:rPr>
            </w:pPr>
            <w:r>
              <w:rPr>
                <w:rFonts w:ascii="Arial" w:eastAsia="等线" w:hAnsi="Arial" w:cs="Arial"/>
                <w:lang w:val="en-US"/>
              </w:rPr>
              <w:t>China Telecom</w:t>
            </w:r>
          </w:p>
        </w:tc>
      </w:tr>
      <w:tr w:rsidR="00DE2C62" w14:paraId="5BBA15F0" w14:textId="77777777" w:rsidTr="004C314B">
        <w:tc>
          <w:tcPr>
            <w:tcW w:w="1415" w:type="dxa"/>
            <w:vMerge/>
          </w:tcPr>
          <w:p w14:paraId="596EF16E" w14:textId="77777777" w:rsidR="00DE2C62" w:rsidRDefault="00DE2C62" w:rsidP="004C314B">
            <w:pPr>
              <w:tabs>
                <w:tab w:val="left" w:pos="567"/>
              </w:tabs>
              <w:rPr>
                <w:rFonts w:ascii="Arial" w:hAnsi="Arial" w:cs="Arial"/>
                <w:b/>
              </w:rPr>
            </w:pPr>
          </w:p>
        </w:tc>
        <w:tc>
          <w:tcPr>
            <w:tcW w:w="1335" w:type="dxa"/>
          </w:tcPr>
          <w:p w14:paraId="1030DDEF" w14:textId="77777777" w:rsidR="00DE2C62" w:rsidRDefault="00DE2C62" w:rsidP="004C314B">
            <w:pPr>
              <w:tabs>
                <w:tab w:val="left" w:pos="567"/>
              </w:tabs>
              <w:spacing w:after="0"/>
              <w:rPr>
                <w:rFonts w:ascii="Arial" w:hAnsi="Arial" w:cs="Arial"/>
                <w:b/>
              </w:rPr>
            </w:pPr>
            <w:r>
              <w:rPr>
                <w:rFonts w:ascii="Arial" w:hAnsi="Arial" w:cs="Arial"/>
                <w:b/>
              </w:rPr>
              <w:t>Email</w:t>
            </w:r>
          </w:p>
        </w:tc>
        <w:tc>
          <w:tcPr>
            <w:tcW w:w="7336" w:type="dxa"/>
          </w:tcPr>
          <w:p w14:paraId="3DBECC8D" w14:textId="1AA9ADE5" w:rsidR="00DE2C62" w:rsidRDefault="00E325C9" w:rsidP="00DE2C62">
            <w:pPr>
              <w:rPr>
                <w:rFonts w:ascii="Arial" w:eastAsia="等线" w:hAnsi="Arial" w:cs="Arial"/>
              </w:rPr>
            </w:pPr>
            <w:hyperlink r:id="rId11" w:history="1">
              <w:r w:rsidR="00DE2C62" w:rsidRPr="001C54DF">
                <w:rPr>
                  <w:rStyle w:val="aff3"/>
                  <w:rFonts w:ascii="Arial" w:eastAsia="等线" w:hAnsi="Arial" w:cs="Arial"/>
                </w:rPr>
                <w:t>wujingzhou@chinatele.com</w:t>
              </w:r>
            </w:hyperlink>
          </w:p>
        </w:tc>
      </w:tr>
    </w:tbl>
    <w:p w14:paraId="2729437F" w14:textId="77777777" w:rsidR="00EF657A" w:rsidRPr="00DE2C62"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9A7B038"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742627">
        <w:rPr>
          <w:rFonts w:ascii="Arial" w:hAnsi="Arial" w:cs="Arial"/>
        </w:rPr>
        <w:t>9</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383979" w:rsidRPr="00383979">
        <w:rPr>
          <w:rFonts w:ascii="Arial" w:hAnsi="Arial" w:cs="Arial"/>
        </w:rPr>
        <w:t>R5-25</w:t>
      </w:r>
      <w:r w:rsidR="00742627">
        <w:rPr>
          <w:rFonts w:ascii="Arial" w:hAnsi="Arial" w:cs="Arial"/>
        </w:rPr>
        <w:t>6221</w:t>
      </w:r>
      <w:r w:rsidRPr="00450E1F">
        <w:rPr>
          <w:rFonts w:ascii="Arial" w:hAnsi="Arial" w:cs="Arial"/>
        </w:rPr>
        <w:t>):</w:t>
      </w:r>
    </w:p>
    <w:p w14:paraId="22AD0E9A" w14:textId="2BE2729B" w:rsidR="00EF657A" w:rsidRDefault="00742627">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75</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1FDF8DF" w14:textId="7971E209" w:rsidR="00EF657A" w:rsidRDefault="00CF5639">
      <w:pPr>
        <w:tabs>
          <w:tab w:val="left" w:pos="567"/>
        </w:tabs>
        <w:overflowPunct/>
        <w:autoSpaceDE/>
        <w:autoSpaceDN/>
        <w:snapToGrid w:val="0"/>
        <w:spacing w:after="0"/>
        <w:textAlignment w:val="auto"/>
        <w:rPr>
          <w:rFonts w:ascii="Arial" w:eastAsia="等线" w:hAnsi="Arial" w:cs="Arial"/>
          <w:bCs/>
        </w:rPr>
      </w:pPr>
      <w:r>
        <w:rPr>
          <w:rFonts w:ascii="Arial" w:eastAsia="等线" w:hAnsi="Arial" w:cs="Arial"/>
          <w:bCs/>
        </w:rPr>
        <w:t xml:space="preserve">[1] </w:t>
      </w:r>
      <w:r w:rsidR="00383979" w:rsidRPr="00383979">
        <w:rPr>
          <w:rFonts w:ascii="Arial" w:eastAsia="等线" w:hAnsi="Arial" w:cs="Arial"/>
          <w:bCs/>
        </w:rPr>
        <w:t>R5-25</w:t>
      </w:r>
      <w:r w:rsidR="00742627">
        <w:rPr>
          <w:rFonts w:ascii="Arial" w:eastAsia="等线" w:hAnsi="Arial" w:cs="Arial"/>
          <w:bCs/>
        </w:rPr>
        <w:t>6221</w:t>
      </w:r>
      <w:r w:rsidR="004451A1">
        <w:rPr>
          <w:rFonts w:ascii="Arial" w:eastAsia="等线" w:hAnsi="Arial" w:cs="Arial" w:hint="eastAsia"/>
          <w:bCs/>
        </w:rPr>
        <w:tab/>
      </w:r>
      <w:r w:rsidR="00383979" w:rsidRPr="00383979">
        <w:rPr>
          <w:rFonts w:ascii="Arial" w:eastAsia="等线" w:hAnsi="Arial" w:cs="Arial"/>
          <w:bCs/>
        </w:rPr>
        <w:t>WP - UE Conformance - NR MIMO Evolution for Downlink and Uplink</w:t>
      </w:r>
      <w:r w:rsidR="00DE2C62">
        <w:rPr>
          <w:rFonts w:ascii="Arial" w:eastAsia="等线" w:hAnsi="Arial" w:cs="Arial"/>
          <w:bCs/>
        </w:rPr>
        <w:t>, Samsung</w:t>
      </w:r>
    </w:p>
    <w:p w14:paraId="5FB6D970" w14:textId="03AA5BE2" w:rsidR="00EF657A" w:rsidRDefault="00EF657A">
      <w:pPr>
        <w:pStyle w:val="FP"/>
        <w:rPr>
          <w:sz w:val="12"/>
          <w:szCs w:val="12"/>
        </w:rPr>
      </w:pPr>
    </w:p>
    <w:sectPr w:rsidR="00EF657A">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2DB83" w14:textId="77777777" w:rsidR="00E325C9" w:rsidRDefault="00E325C9">
      <w:pPr>
        <w:spacing w:after="0"/>
      </w:pPr>
      <w:r>
        <w:separator/>
      </w:r>
    </w:p>
  </w:endnote>
  <w:endnote w:type="continuationSeparator" w:id="0">
    <w:p w14:paraId="3E61700A" w14:textId="77777777" w:rsidR="00E325C9" w:rsidRDefault="00E325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3526B6CC" w:rsidR="00EF657A" w:rsidRDefault="008F4004">
    <w:pPr>
      <w:pStyle w:val="af4"/>
    </w:pPr>
    <w:r>
      <w:rPr>
        <w:rStyle w:val="aff0"/>
      </w:rPr>
      <w:fldChar w:fldCharType="begin"/>
    </w:r>
    <w:r>
      <w:rPr>
        <w:rStyle w:val="aff0"/>
      </w:rPr>
      <w:instrText xml:space="preserve"> PAGE </w:instrText>
    </w:r>
    <w:r>
      <w:rPr>
        <w:rStyle w:val="aff0"/>
      </w:rPr>
      <w:fldChar w:fldCharType="separate"/>
    </w:r>
    <w:r w:rsidR="00F76975">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F76975">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7BB05" w14:textId="77777777" w:rsidR="00E325C9" w:rsidRDefault="00E325C9">
      <w:pPr>
        <w:spacing w:after="0"/>
      </w:pPr>
      <w:r>
        <w:separator/>
      </w:r>
    </w:p>
  </w:footnote>
  <w:footnote w:type="continuationSeparator" w:id="0">
    <w:p w14:paraId="0F09582A" w14:textId="77777777" w:rsidR="00E325C9" w:rsidRDefault="00E325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704"/>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6DE"/>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0388"/>
    <w:rsid w:val="002948EE"/>
    <w:rsid w:val="0029567C"/>
    <w:rsid w:val="002B36C1"/>
    <w:rsid w:val="002B4BA9"/>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3979"/>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064"/>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0F60"/>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5C3E"/>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110"/>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2627"/>
    <w:rsid w:val="00744B2C"/>
    <w:rsid w:val="00751149"/>
    <w:rsid w:val="00754AF6"/>
    <w:rsid w:val="0076128E"/>
    <w:rsid w:val="00761925"/>
    <w:rsid w:val="00764A3F"/>
    <w:rsid w:val="00766CFB"/>
    <w:rsid w:val="00773A64"/>
    <w:rsid w:val="0077662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7F5465"/>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734FC"/>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122D"/>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15D76"/>
    <w:rsid w:val="00B208FA"/>
    <w:rsid w:val="00B24F38"/>
    <w:rsid w:val="00B25C12"/>
    <w:rsid w:val="00B2766F"/>
    <w:rsid w:val="00B31ABC"/>
    <w:rsid w:val="00B33DEE"/>
    <w:rsid w:val="00B348BB"/>
    <w:rsid w:val="00B445ED"/>
    <w:rsid w:val="00B45690"/>
    <w:rsid w:val="00B47ED1"/>
    <w:rsid w:val="00B51494"/>
    <w:rsid w:val="00B52E61"/>
    <w:rsid w:val="00B5568B"/>
    <w:rsid w:val="00B6300F"/>
    <w:rsid w:val="00B70389"/>
    <w:rsid w:val="00B738B8"/>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15DF"/>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648"/>
    <w:rsid w:val="00DD29D8"/>
    <w:rsid w:val="00DE2A08"/>
    <w:rsid w:val="00DE2B4D"/>
    <w:rsid w:val="00DE2C62"/>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25C9"/>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15EA"/>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6975"/>
    <w:rsid w:val="00F77359"/>
    <w:rsid w:val="00F803A6"/>
    <w:rsid w:val="00F82F34"/>
    <w:rsid w:val="00F85457"/>
    <w:rsid w:val="00F858A5"/>
    <w:rsid w:val="00F86A73"/>
    <w:rsid w:val="00FA1876"/>
    <w:rsid w:val="00FA4670"/>
    <w:rsid w:val="00FA58DA"/>
    <w:rsid w:val="00FA72F1"/>
    <w:rsid w:val="00FB2ED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wujingzhou@chinatele.com" TargetMode="External"/><Relationship Id="rId5" Type="http://schemas.openxmlformats.org/officeDocument/2006/relationships/settings" Target="settings.xml"/><Relationship Id="rId10" Type="http://schemas.openxmlformats.org/officeDocument/2006/relationships/hyperlink" Target="mailto:zhangyaping13@huawei.com" TargetMode="External"/><Relationship Id="rId4" Type="http://schemas.openxmlformats.org/officeDocument/2006/relationships/styles" Target="styles.xml"/><Relationship Id="rId9" Type="http://schemas.openxmlformats.org/officeDocument/2006/relationships/hyperlink" Target="mailto:runsen.tang@samsung.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667173-9820-4567-8AE7-2636AD9B1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534</Words>
  <Characters>3048</Characters>
  <Application>Microsoft Office Word</Application>
  <DocSecurity>0</DocSecurity>
  <Lines>25</Lines>
  <Paragraphs>7</Paragraphs>
  <ScaleCrop>false</ScaleCrop>
  <Company>Samsung</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2</cp:revision>
  <dcterms:created xsi:type="dcterms:W3CDTF">2025-11-21T00:53:00Z</dcterms:created>
  <dcterms:modified xsi:type="dcterms:W3CDTF">2025-11-21T00:53:00Z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